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B462E" w14:textId="472CFB52" w:rsidR="00956DF1" w:rsidRPr="005811C7" w:rsidRDefault="00956DF1" w:rsidP="00956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5811C7">
        <w:rPr>
          <w:rFonts w:ascii="Arial" w:hAnsi="Arial" w:cs="Arial"/>
          <w:color w:val="000000"/>
          <w:sz w:val="22"/>
          <w:szCs w:val="22"/>
        </w:rPr>
        <w:t xml:space="preserve">Dear Senator </w:t>
      </w:r>
    </w:p>
    <w:p w14:paraId="28B01EB1" w14:textId="77777777" w:rsidR="00956DF1" w:rsidRPr="00D145F3" w:rsidRDefault="00956DF1" w:rsidP="00956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14:paraId="079626D3" w14:textId="15B43128" w:rsidR="00956DF1" w:rsidRPr="005811C7" w:rsidRDefault="00956DF1" w:rsidP="00956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color w:val="000000"/>
          <w:sz w:val="22"/>
          <w:szCs w:val="22"/>
        </w:rPr>
      </w:pPr>
      <w:r w:rsidRPr="00D145F3">
        <w:rPr>
          <w:rFonts w:ascii="Arial" w:hAnsi="Arial" w:cs="Arial"/>
          <w:color w:val="000000"/>
          <w:sz w:val="22"/>
          <w:szCs w:val="22"/>
        </w:rPr>
        <w:t xml:space="preserve">I am a </w:t>
      </w:r>
      <w:r w:rsidRPr="005811C7">
        <w:rPr>
          <w:rFonts w:ascii="Arial" w:hAnsi="Arial" w:cs="Arial"/>
          <w:b/>
          <w:color w:val="000000" w:themeColor="text1"/>
          <w:sz w:val="22"/>
          <w:szCs w:val="22"/>
        </w:rPr>
        <w:t>(resident, parent, etc.)</w:t>
      </w:r>
      <w:r w:rsidRPr="00D145F3">
        <w:rPr>
          <w:rFonts w:ascii="Arial" w:hAnsi="Arial" w:cs="Arial"/>
          <w:color w:val="000000"/>
          <w:sz w:val="22"/>
          <w:szCs w:val="22"/>
        </w:rPr>
        <w:t xml:space="preserve"> of </w:t>
      </w:r>
      <w:r w:rsidR="005811C7" w:rsidRPr="005811C7">
        <w:rPr>
          <w:rFonts w:ascii="Arial" w:hAnsi="Arial" w:cs="Arial"/>
          <w:b/>
          <w:color w:val="000000"/>
          <w:sz w:val="22"/>
          <w:szCs w:val="22"/>
        </w:rPr>
        <w:t>XXX</w:t>
      </w:r>
      <w:r w:rsidR="00525D21">
        <w:rPr>
          <w:rFonts w:ascii="Arial" w:hAnsi="Arial" w:cs="Arial"/>
          <w:color w:val="000000"/>
          <w:sz w:val="22"/>
          <w:szCs w:val="22"/>
        </w:rPr>
        <w:t xml:space="preserve"> School District. As the 2017</w:t>
      </w:r>
      <w:r w:rsidR="005811C7">
        <w:rPr>
          <w:rFonts w:ascii="Arial" w:hAnsi="Arial" w:cs="Arial"/>
          <w:color w:val="000000"/>
          <w:sz w:val="22"/>
          <w:szCs w:val="22"/>
        </w:rPr>
        <w:t>-18</w:t>
      </w:r>
      <w:r w:rsidRPr="00D145F3">
        <w:rPr>
          <w:rFonts w:ascii="Arial" w:hAnsi="Arial" w:cs="Arial"/>
          <w:color w:val="000000"/>
          <w:sz w:val="22"/>
          <w:szCs w:val="22"/>
        </w:rPr>
        <w:t xml:space="preserve"> State Budget is in final negotiations, I am writing to express </w:t>
      </w:r>
      <w:r w:rsidRPr="005811C7">
        <w:rPr>
          <w:rFonts w:ascii="Arial" w:hAnsi="Arial" w:cs="Arial"/>
          <w:b/>
          <w:color w:val="000000"/>
          <w:sz w:val="22"/>
          <w:szCs w:val="22"/>
        </w:rPr>
        <w:t xml:space="preserve">my strong support for the Senate’s plan to </w:t>
      </w:r>
      <w:r w:rsidR="005811C7" w:rsidRPr="005811C7">
        <w:rPr>
          <w:rFonts w:ascii="Arial" w:hAnsi="Arial" w:cs="Arial"/>
          <w:b/>
          <w:color w:val="000000"/>
          <w:sz w:val="22"/>
          <w:szCs w:val="22"/>
        </w:rPr>
        <w:t xml:space="preserve">increase Foundation Aid </w:t>
      </w:r>
      <w:r w:rsidR="00E648FA" w:rsidRPr="005811C7">
        <w:rPr>
          <w:rFonts w:ascii="Arial" w:hAnsi="Arial" w:cs="Arial"/>
          <w:b/>
          <w:color w:val="000000"/>
          <w:sz w:val="22"/>
          <w:szCs w:val="22"/>
        </w:rPr>
        <w:t xml:space="preserve">funding </w:t>
      </w:r>
      <w:r w:rsidR="00E648FA">
        <w:rPr>
          <w:rFonts w:ascii="Arial" w:hAnsi="Arial" w:cs="Arial"/>
          <w:b/>
          <w:color w:val="000000"/>
          <w:sz w:val="22"/>
          <w:szCs w:val="22"/>
        </w:rPr>
        <w:t xml:space="preserve">beyond the Governor’s proposal and </w:t>
      </w:r>
      <w:r w:rsidR="005811C7" w:rsidRPr="005811C7">
        <w:rPr>
          <w:rFonts w:ascii="Arial" w:hAnsi="Arial" w:cs="Arial"/>
          <w:b/>
          <w:color w:val="000000"/>
          <w:sz w:val="22"/>
          <w:szCs w:val="22"/>
        </w:rPr>
        <w:t>reject the Governor’s plan to repeal the Foundation Aid Formula.</w:t>
      </w:r>
    </w:p>
    <w:p w14:paraId="265C1ACF" w14:textId="77777777" w:rsidR="00956DF1" w:rsidRDefault="00956DF1" w:rsidP="00956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14:paraId="17EFA498" w14:textId="5D539203" w:rsidR="00E648FA" w:rsidRPr="00E648FA" w:rsidRDefault="00E648FA" w:rsidP="00E648F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Times New Roman" w:hAnsi="Times New Roman" w:cs="Times New Roman"/>
          <w:b/>
          <w:color w:val="000000"/>
          <w:sz w:val="22"/>
          <w:szCs w:val="22"/>
        </w:rPr>
      </w:pPr>
      <w:r>
        <w:rPr>
          <w:rFonts w:ascii="Arial" w:hAnsi="Arial" w:cs="Arial"/>
          <w:color w:val="000000"/>
          <w:sz w:val="22"/>
          <w:szCs w:val="22"/>
        </w:rPr>
        <w:t>New</w:t>
      </w:r>
      <w:r w:rsidRPr="00D145F3">
        <w:rPr>
          <w:rFonts w:ascii="Arial" w:hAnsi="Arial" w:cs="Arial"/>
          <w:color w:val="000000"/>
          <w:sz w:val="22"/>
          <w:szCs w:val="22"/>
        </w:rPr>
        <w:t xml:space="preserve"> Foundation Aid f</w:t>
      </w:r>
      <w:r>
        <w:rPr>
          <w:rFonts w:ascii="Arial" w:hAnsi="Arial" w:cs="Arial"/>
          <w:color w:val="000000"/>
          <w:sz w:val="22"/>
          <w:szCs w:val="22"/>
        </w:rPr>
        <w:t>unding proposed by the Governor</w:t>
      </w:r>
      <w:r w:rsidRPr="00D145F3">
        <w:rPr>
          <w:rFonts w:ascii="Arial" w:hAnsi="Arial" w:cs="Arial"/>
          <w:color w:val="000000"/>
          <w:sz w:val="22"/>
          <w:szCs w:val="22"/>
        </w:rPr>
        <w:t xml:space="preserve"> </w:t>
      </w:r>
      <w:r w:rsidR="00525D21">
        <w:rPr>
          <w:rFonts w:ascii="Arial" w:hAnsi="Arial" w:cs="Arial"/>
          <w:color w:val="000000"/>
          <w:sz w:val="22"/>
          <w:szCs w:val="22"/>
        </w:rPr>
        <w:t xml:space="preserve">($428 Million) </w:t>
      </w:r>
      <w:r w:rsidRPr="00D145F3">
        <w:rPr>
          <w:rFonts w:ascii="Arial" w:hAnsi="Arial" w:cs="Arial"/>
          <w:color w:val="000000"/>
          <w:sz w:val="22"/>
          <w:szCs w:val="22"/>
        </w:rPr>
        <w:t xml:space="preserve">is grossly insufficient to meet the needs of the schools in your district and across the state. </w:t>
      </w:r>
      <w:r w:rsidRPr="00E648FA">
        <w:rPr>
          <w:rFonts w:ascii="Arial" w:hAnsi="Arial" w:cs="Arial"/>
          <w:b/>
          <w:color w:val="000000"/>
          <w:sz w:val="22"/>
          <w:szCs w:val="22"/>
        </w:rPr>
        <w:t>Research done by all of the state’s major public education advocacy groups, as well as the Regents, agree that $2 Billion in new Foundation Aid must be included in this year’s state budget.</w:t>
      </w:r>
    </w:p>
    <w:p w14:paraId="4FEB7B8D" w14:textId="77777777" w:rsidR="00E648FA" w:rsidRPr="00D145F3" w:rsidRDefault="00E648FA" w:rsidP="00956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14:paraId="25415318" w14:textId="4EC6B501" w:rsidR="005811C7" w:rsidRDefault="005811C7" w:rsidP="00956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Pr>
          <w:rFonts w:ascii="Arial" w:hAnsi="Arial" w:cs="Arial"/>
          <w:color w:val="000000"/>
          <w:sz w:val="22"/>
          <w:szCs w:val="22"/>
        </w:rPr>
        <w:t>The</w:t>
      </w:r>
      <w:r w:rsidR="00956DF1" w:rsidRPr="00D145F3">
        <w:rPr>
          <w:rFonts w:ascii="Arial" w:hAnsi="Arial" w:cs="Arial"/>
          <w:color w:val="000000"/>
          <w:sz w:val="22"/>
          <w:szCs w:val="22"/>
        </w:rPr>
        <w:t xml:space="preserve"> long history of gross inequity that has plagued the Foundation Aid distribution formula has never fully served the needs of our impoverished and less wealthy districts </w:t>
      </w:r>
      <w:proofErr w:type="gramStart"/>
      <w:r w:rsidR="00956DF1" w:rsidRPr="00D145F3">
        <w:rPr>
          <w:rFonts w:ascii="Arial" w:hAnsi="Arial" w:cs="Arial"/>
          <w:color w:val="000000"/>
          <w:sz w:val="22"/>
          <w:szCs w:val="22"/>
        </w:rPr>
        <w:t>as</w:t>
      </w:r>
      <w:proofErr w:type="gramEnd"/>
      <w:r w:rsidR="00956DF1" w:rsidRPr="00D145F3">
        <w:rPr>
          <w:rFonts w:ascii="Arial" w:hAnsi="Arial" w:cs="Arial"/>
          <w:color w:val="000000"/>
          <w:sz w:val="22"/>
          <w:szCs w:val="22"/>
        </w:rPr>
        <w:t xml:space="preserve"> they rely more heavily on this funding source</w:t>
      </w:r>
      <w:r>
        <w:rPr>
          <w:rFonts w:ascii="Arial" w:hAnsi="Arial" w:cs="Arial"/>
          <w:color w:val="000000"/>
          <w:sz w:val="22"/>
          <w:szCs w:val="22"/>
        </w:rPr>
        <w:t xml:space="preserve"> for their operational needs</w:t>
      </w:r>
      <w:r w:rsidR="00956DF1" w:rsidRPr="00D145F3">
        <w:rPr>
          <w:rFonts w:ascii="Arial" w:hAnsi="Arial" w:cs="Arial"/>
          <w:color w:val="000000"/>
          <w:sz w:val="22"/>
          <w:szCs w:val="22"/>
        </w:rPr>
        <w:t xml:space="preserve">. Therefore, </w:t>
      </w:r>
      <w:r w:rsidR="00956DF1" w:rsidRPr="005811C7">
        <w:rPr>
          <w:rFonts w:ascii="Arial" w:hAnsi="Arial" w:cs="Arial"/>
          <w:b/>
          <w:color w:val="000000"/>
          <w:sz w:val="22"/>
          <w:szCs w:val="22"/>
        </w:rPr>
        <w:t xml:space="preserve">it is vital that the Senate </w:t>
      </w:r>
      <w:r w:rsidRPr="005811C7">
        <w:rPr>
          <w:rFonts w:ascii="Arial" w:hAnsi="Arial" w:cs="Arial"/>
          <w:b/>
          <w:color w:val="000000"/>
          <w:sz w:val="22"/>
          <w:szCs w:val="22"/>
        </w:rPr>
        <w:t xml:space="preserve">supports the separation of Community Schools funding from general Foundation Aid. </w:t>
      </w:r>
      <w:r w:rsidRPr="005811C7">
        <w:rPr>
          <w:rFonts w:ascii="Arial" w:hAnsi="Arial" w:cs="Arial"/>
          <w:color w:val="000000"/>
          <w:sz w:val="22"/>
          <w:szCs w:val="22"/>
        </w:rPr>
        <w:t xml:space="preserve">Since </w:t>
      </w:r>
      <w:proofErr w:type="gramStart"/>
      <w:r w:rsidRPr="005811C7">
        <w:rPr>
          <w:rFonts w:ascii="Arial" w:hAnsi="Arial" w:cs="Arial"/>
          <w:color w:val="000000"/>
          <w:sz w:val="22"/>
          <w:szCs w:val="22"/>
        </w:rPr>
        <w:t>Community Schools</w:t>
      </w:r>
      <w:proofErr w:type="gramEnd"/>
      <w:r w:rsidRPr="005811C7">
        <w:rPr>
          <w:rFonts w:ascii="Arial" w:hAnsi="Arial" w:cs="Arial"/>
          <w:color w:val="000000"/>
          <w:sz w:val="22"/>
          <w:szCs w:val="22"/>
        </w:rPr>
        <w:t xml:space="preserve"> moneys have a restricted use and many school districts are not eligible for these funds, they dilute the proposed Foundation Aid amount and financially penalize non-eligible school districts, and should therefore be in a separate category.</w:t>
      </w:r>
    </w:p>
    <w:p w14:paraId="45996E27" w14:textId="77777777" w:rsidR="005811C7" w:rsidRDefault="005811C7" w:rsidP="00956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14:paraId="58CC64D5" w14:textId="77777777" w:rsidR="00DE5398" w:rsidRPr="00C006CC" w:rsidRDefault="00E648FA" w:rsidP="00DE53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b/>
          <w:color w:val="000000"/>
          <w:sz w:val="22"/>
          <w:szCs w:val="22"/>
        </w:rPr>
      </w:pPr>
      <w:r>
        <w:rPr>
          <w:rFonts w:ascii="Arial" w:hAnsi="Arial" w:cs="Arial"/>
          <w:b/>
          <w:color w:val="000000"/>
          <w:sz w:val="22"/>
          <w:szCs w:val="22"/>
        </w:rPr>
        <w:t>It</w:t>
      </w:r>
      <w:r w:rsidRPr="00E648FA">
        <w:rPr>
          <w:rFonts w:ascii="Arial" w:hAnsi="Arial" w:cs="Arial"/>
          <w:b/>
          <w:color w:val="000000"/>
          <w:sz w:val="22"/>
          <w:szCs w:val="22"/>
        </w:rPr>
        <w:t xml:space="preserve"> is </w:t>
      </w:r>
      <w:r>
        <w:rPr>
          <w:rFonts w:ascii="Arial" w:hAnsi="Arial" w:cs="Arial"/>
          <w:b/>
          <w:color w:val="000000"/>
          <w:sz w:val="22"/>
          <w:szCs w:val="22"/>
        </w:rPr>
        <w:t xml:space="preserve">also of upmost importance </w:t>
      </w:r>
      <w:r w:rsidRPr="00E648FA">
        <w:rPr>
          <w:rFonts w:ascii="Arial" w:hAnsi="Arial" w:cs="Arial"/>
          <w:b/>
          <w:color w:val="000000"/>
          <w:sz w:val="22"/>
          <w:szCs w:val="22"/>
        </w:rPr>
        <w:t xml:space="preserve">that the Senate </w:t>
      </w:r>
      <w:r w:rsidR="00956DF1" w:rsidRPr="00E648FA">
        <w:rPr>
          <w:rFonts w:ascii="Arial" w:hAnsi="Arial" w:cs="Arial"/>
          <w:b/>
          <w:color w:val="000000"/>
          <w:sz w:val="22"/>
          <w:szCs w:val="22"/>
        </w:rPr>
        <w:t>more fully support</w:t>
      </w:r>
      <w:r w:rsidRPr="00E648FA">
        <w:rPr>
          <w:rFonts w:ascii="Arial" w:hAnsi="Arial" w:cs="Arial"/>
          <w:b/>
          <w:color w:val="000000"/>
          <w:sz w:val="22"/>
          <w:szCs w:val="22"/>
        </w:rPr>
        <w:t>s</w:t>
      </w:r>
      <w:r w:rsidR="00956DF1" w:rsidRPr="00E648FA">
        <w:rPr>
          <w:rFonts w:ascii="Arial" w:hAnsi="Arial" w:cs="Arial"/>
          <w:b/>
          <w:color w:val="000000"/>
          <w:sz w:val="22"/>
          <w:szCs w:val="22"/>
        </w:rPr>
        <w:t xml:space="preserve"> impoverished and less wealthy districts by </w:t>
      </w:r>
      <w:r w:rsidRPr="00E648FA">
        <w:rPr>
          <w:rFonts w:ascii="Arial" w:hAnsi="Arial" w:cs="Arial"/>
          <w:b/>
          <w:color w:val="000000"/>
          <w:sz w:val="22"/>
          <w:szCs w:val="22"/>
        </w:rPr>
        <w:t>phasing in over the next three years the $4.3 Billion in Foundation Aid that is still owed to our school</w:t>
      </w:r>
      <w:r w:rsidR="00DE5398">
        <w:rPr>
          <w:rFonts w:ascii="Arial" w:hAnsi="Arial" w:cs="Arial"/>
          <w:color w:val="000000"/>
          <w:sz w:val="22"/>
          <w:szCs w:val="22"/>
        </w:rPr>
        <w:t xml:space="preserve">s </w:t>
      </w:r>
      <w:r w:rsidR="00DE5398" w:rsidRPr="00C006CC">
        <w:rPr>
          <w:rFonts w:ascii="Arial" w:hAnsi="Arial" w:cs="Arial"/>
          <w:b/>
          <w:color w:val="000000"/>
          <w:sz w:val="22"/>
          <w:szCs w:val="22"/>
        </w:rPr>
        <w:t>as a result of the CFE court decision in 2006.</w:t>
      </w:r>
    </w:p>
    <w:p w14:paraId="7FF9C58B" w14:textId="77777777" w:rsidR="00956DF1" w:rsidRPr="00D145F3" w:rsidRDefault="00956DF1" w:rsidP="00956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bookmarkStart w:id="0" w:name="_GoBack"/>
      <w:bookmarkEnd w:id="0"/>
    </w:p>
    <w:p w14:paraId="386CECE7" w14:textId="403E82FD" w:rsidR="00956DF1" w:rsidRPr="00D145F3" w:rsidRDefault="00956DF1" w:rsidP="00956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FB0007"/>
          <w:sz w:val="22"/>
          <w:szCs w:val="22"/>
        </w:rPr>
      </w:pPr>
      <w:r w:rsidRPr="00D145F3">
        <w:rPr>
          <w:rFonts w:ascii="Arial" w:hAnsi="Arial" w:cs="Arial"/>
          <w:color w:val="FB0007"/>
          <w:sz w:val="22"/>
          <w:szCs w:val="22"/>
        </w:rPr>
        <w:t xml:space="preserve">(BRIEFLY, feel free to add specifics of how the lack of a predictable and equitable aid formula has disadvantaged your students. Example: “Our district is no longer able to offer AP programs.”) </w:t>
      </w:r>
    </w:p>
    <w:p w14:paraId="45C92A04" w14:textId="77777777" w:rsidR="00956DF1" w:rsidRPr="00D145F3" w:rsidRDefault="00956DF1" w:rsidP="00956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14:paraId="515DBBF6" w14:textId="77777777" w:rsidR="00956DF1" w:rsidRPr="00D145F3" w:rsidRDefault="00956DF1" w:rsidP="00956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r w:rsidRPr="00D145F3">
        <w:rPr>
          <w:rFonts w:ascii="Arial" w:hAnsi="Arial" w:cs="Arial"/>
          <w:color w:val="000000"/>
          <w:sz w:val="22"/>
          <w:szCs w:val="22"/>
        </w:rPr>
        <w:t>This year’s state budget is critical for the students in my school district, as well as for my entire community. We need you to keep fighting hard for the concerns of your constituents.</w:t>
      </w:r>
    </w:p>
    <w:p w14:paraId="1400A469" w14:textId="77777777" w:rsidR="00956DF1" w:rsidRPr="00D145F3" w:rsidRDefault="00956DF1" w:rsidP="00956D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rPr>
          <w:rFonts w:ascii="Arial" w:hAnsi="Arial" w:cs="Arial"/>
          <w:color w:val="000000"/>
          <w:sz w:val="22"/>
          <w:szCs w:val="22"/>
        </w:rPr>
      </w:pPr>
    </w:p>
    <w:p w14:paraId="171431D1" w14:textId="77B01407" w:rsidR="00C45A51" w:rsidRPr="00D145F3" w:rsidRDefault="00956DF1" w:rsidP="00956DF1">
      <w:pPr>
        <w:rPr>
          <w:sz w:val="22"/>
          <w:szCs w:val="22"/>
        </w:rPr>
      </w:pPr>
      <w:r w:rsidRPr="00D145F3">
        <w:rPr>
          <w:rFonts w:ascii="Arial" w:hAnsi="Arial" w:cs="Arial"/>
          <w:color w:val="000000"/>
          <w:sz w:val="22"/>
          <w:szCs w:val="22"/>
        </w:rPr>
        <w:t>Thank you.</w:t>
      </w:r>
    </w:p>
    <w:sectPr w:rsidR="00C45A51" w:rsidRPr="00D145F3" w:rsidSect="00D145F3">
      <w:pgSz w:w="12240" w:h="15840"/>
      <w:pgMar w:top="81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B48"/>
    <w:rsid w:val="00002AD0"/>
    <w:rsid w:val="00330B06"/>
    <w:rsid w:val="004F5B48"/>
    <w:rsid w:val="0051550E"/>
    <w:rsid w:val="00525D21"/>
    <w:rsid w:val="005811C7"/>
    <w:rsid w:val="006563C0"/>
    <w:rsid w:val="007252A2"/>
    <w:rsid w:val="00956DF1"/>
    <w:rsid w:val="00B24B7C"/>
    <w:rsid w:val="00C45A51"/>
    <w:rsid w:val="00D145F3"/>
    <w:rsid w:val="00DE5398"/>
    <w:rsid w:val="00E648FA"/>
    <w:rsid w:val="00F172F5"/>
    <w:rsid w:val="00F835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91C3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103460">
      <w:bodyDiv w:val="1"/>
      <w:marLeft w:val="0"/>
      <w:marRight w:val="0"/>
      <w:marTop w:val="0"/>
      <w:marBottom w:val="0"/>
      <w:divBdr>
        <w:top w:val="none" w:sz="0" w:space="0" w:color="auto"/>
        <w:left w:val="none" w:sz="0" w:space="0" w:color="auto"/>
        <w:bottom w:val="none" w:sz="0" w:space="0" w:color="auto"/>
        <w:right w:val="none" w:sz="0" w:space="0" w:color="auto"/>
      </w:divBdr>
      <w:divsChild>
        <w:div w:id="2085950848">
          <w:marLeft w:val="0"/>
          <w:marRight w:val="0"/>
          <w:marTop w:val="0"/>
          <w:marBottom w:val="0"/>
          <w:divBdr>
            <w:top w:val="none" w:sz="0" w:space="0" w:color="auto"/>
            <w:left w:val="none" w:sz="0" w:space="0" w:color="auto"/>
            <w:bottom w:val="none" w:sz="0" w:space="0" w:color="auto"/>
            <w:right w:val="none" w:sz="0" w:space="0" w:color="auto"/>
          </w:divBdr>
          <w:divsChild>
            <w:div w:id="1186014487">
              <w:marLeft w:val="0"/>
              <w:marRight w:val="0"/>
              <w:marTop w:val="0"/>
              <w:marBottom w:val="0"/>
              <w:divBdr>
                <w:top w:val="none" w:sz="0" w:space="0" w:color="auto"/>
                <w:left w:val="none" w:sz="0" w:space="0" w:color="auto"/>
                <w:bottom w:val="none" w:sz="0" w:space="0" w:color="auto"/>
                <w:right w:val="none" w:sz="0" w:space="0" w:color="auto"/>
              </w:divBdr>
              <w:divsChild>
                <w:div w:id="232618681">
                  <w:marLeft w:val="0"/>
                  <w:marRight w:val="0"/>
                  <w:marTop w:val="0"/>
                  <w:marBottom w:val="0"/>
                  <w:divBdr>
                    <w:top w:val="none" w:sz="0" w:space="0" w:color="auto"/>
                    <w:left w:val="none" w:sz="0" w:space="0" w:color="auto"/>
                    <w:bottom w:val="none" w:sz="0" w:space="0" w:color="auto"/>
                    <w:right w:val="none" w:sz="0" w:space="0" w:color="auto"/>
                  </w:divBdr>
                  <w:divsChild>
                    <w:div w:id="1467116068">
                      <w:marLeft w:val="0"/>
                      <w:marRight w:val="0"/>
                      <w:marTop w:val="0"/>
                      <w:marBottom w:val="0"/>
                      <w:divBdr>
                        <w:top w:val="none" w:sz="0" w:space="0" w:color="auto"/>
                        <w:left w:val="none" w:sz="0" w:space="0" w:color="auto"/>
                        <w:bottom w:val="none" w:sz="0" w:space="0" w:color="auto"/>
                        <w:right w:val="none" w:sz="0" w:space="0" w:color="auto"/>
                      </w:divBdr>
                      <w:divsChild>
                        <w:div w:id="1958949690">
                          <w:marLeft w:val="0"/>
                          <w:marRight w:val="0"/>
                          <w:marTop w:val="0"/>
                          <w:marBottom w:val="0"/>
                          <w:divBdr>
                            <w:top w:val="none" w:sz="0" w:space="0" w:color="auto"/>
                            <w:left w:val="none" w:sz="0" w:space="0" w:color="auto"/>
                            <w:bottom w:val="none" w:sz="0" w:space="0" w:color="auto"/>
                            <w:right w:val="none" w:sz="0" w:space="0" w:color="auto"/>
                          </w:divBdr>
                          <w:divsChild>
                            <w:div w:id="1497723938">
                              <w:marLeft w:val="0"/>
                              <w:marRight w:val="0"/>
                              <w:marTop w:val="0"/>
                              <w:marBottom w:val="0"/>
                              <w:divBdr>
                                <w:top w:val="none" w:sz="0" w:space="0" w:color="auto"/>
                                <w:left w:val="none" w:sz="0" w:space="0" w:color="auto"/>
                                <w:bottom w:val="none" w:sz="0" w:space="0" w:color="auto"/>
                                <w:right w:val="none" w:sz="0" w:space="0" w:color="auto"/>
                              </w:divBdr>
                              <w:divsChild>
                                <w:div w:id="757098859">
                                  <w:marLeft w:val="0"/>
                                  <w:marRight w:val="0"/>
                                  <w:marTop w:val="0"/>
                                  <w:marBottom w:val="0"/>
                                  <w:divBdr>
                                    <w:top w:val="none" w:sz="0" w:space="0" w:color="auto"/>
                                    <w:left w:val="none" w:sz="0" w:space="0" w:color="auto"/>
                                    <w:bottom w:val="none" w:sz="0" w:space="0" w:color="auto"/>
                                    <w:right w:val="none" w:sz="0" w:space="0" w:color="auto"/>
                                  </w:divBdr>
                                </w:div>
                                <w:div w:id="1249585011">
                                  <w:marLeft w:val="0"/>
                                  <w:marRight w:val="0"/>
                                  <w:marTop w:val="0"/>
                                  <w:marBottom w:val="0"/>
                                  <w:divBdr>
                                    <w:top w:val="none" w:sz="0" w:space="0" w:color="auto"/>
                                    <w:left w:val="none" w:sz="0" w:space="0" w:color="auto"/>
                                    <w:bottom w:val="none" w:sz="0" w:space="0" w:color="auto"/>
                                    <w:right w:val="none" w:sz="0" w:space="0" w:color="auto"/>
                                  </w:divBdr>
                                </w:div>
                                <w:div w:id="2100324002">
                                  <w:marLeft w:val="0"/>
                                  <w:marRight w:val="0"/>
                                  <w:marTop w:val="0"/>
                                  <w:marBottom w:val="0"/>
                                  <w:divBdr>
                                    <w:top w:val="none" w:sz="0" w:space="0" w:color="auto"/>
                                    <w:left w:val="none" w:sz="0" w:space="0" w:color="auto"/>
                                    <w:bottom w:val="none" w:sz="0" w:space="0" w:color="auto"/>
                                    <w:right w:val="none" w:sz="0" w:space="0" w:color="auto"/>
                                  </w:divBdr>
                                </w:div>
                                <w:div w:id="2044137924">
                                  <w:marLeft w:val="0"/>
                                  <w:marRight w:val="0"/>
                                  <w:marTop w:val="0"/>
                                  <w:marBottom w:val="0"/>
                                  <w:divBdr>
                                    <w:top w:val="none" w:sz="0" w:space="0" w:color="auto"/>
                                    <w:left w:val="none" w:sz="0" w:space="0" w:color="auto"/>
                                    <w:bottom w:val="none" w:sz="0" w:space="0" w:color="auto"/>
                                    <w:right w:val="none" w:sz="0" w:space="0" w:color="auto"/>
                                  </w:divBdr>
                                </w:div>
                                <w:div w:id="252517002">
                                  <w:marLeft w:val="0"/>
                                  <w:marRight w:val="0"/>
                                  <w:marTop w:val="0"/>
                                  <w:marBottom w:val="0"/>
                                  <w:divBdr>
                                    <w:top w:val="none" w:sz="0" w:space="0" w:color="auto"/>
                                    <w:left w:val="none" w:sz="0" w:space="0" w:color="auto"/>
                                    <w:bottom w:val="none" w:sz="0" w:space="0" w:color="auto"/>
                                    <w:right w:val="none" w:sz="0" w:space="0" w:color="auto"/>
                                  </w:divBdr>
                                </w:div>
                                <w:div w:id="491408117">
                                  <w:marLeft w:val="0"/>
                                  <w:marRight w:val="0"/>
                                  <w:marTop w:val="0"/>
                                  <w:marBottom w:val="0"/>
                                  <w:divBdr>
                                    <w:top w:val="none" w:sz="0" w:space="0" w:color="auto"/>
                                    <w:left w:val="none" w:sz="0" w:space="0" w:color="auto"/>
                                    <w:bottom w:val="none" w:sz="0" w:space="0" w:color="auto"/>
                                    <w:right w:val="none" w:sz="0" w:space="0" w:color="auto"/>
                                  </w:divBdr>
                                </w:div>
                                <w:div w:id="991759928">
                                  <w:marLeft w:val="0"/>
                                  <w:marRight w:val="0"/>
                                  <w:marTop w:val="0"/>
                                  <w:marBottom w:val="0"/>
                                  <w:divBdr>
                                    <w:top w:val="none" w:sz="0" w:space="0" w:color="auto"/>
                                    <w:left w:val="none" w:sz="0" w:space="0" w:color="auto"/>
                                    <w:bottom w:val="none" w:sz="0" w:space="0" w:color="auto"/>
                                    <w:right w:val="none" w:sz="0" w:space="0" w:color="auto"/>
                                  </w:divBdr>
                                </w:div>
                                <w:div w:id="214969458">
                                  <w:marLeft w:val="0"/>
                                  <w:marRight w:val="0"/>
                                  <w:marTop w:val="0"/>
                                  <w:marBottom w:val="0"/>
                                  <w:divBdr>
                                    <w:top w:val="none" w:sz="0" w:space="0" w:color="auto"/>
                                    <w:left w:val="none" w:sz="0" w:space="0" w:color="auto"/>
                                    <w:bottom w:val="none" w:sz="0" w:space="0" w:color="auto"/>
                                    <w:right w:val="none" w:sz="0" w:space="0" w:color="auto"/>
                                  </w:divBdr>
                                </w:div>
                                <w:div w:id="702364685">
                                  <w:marLeft w:val="0"/>
                                  <w:marRight w:val="0"/>
                                  <w:marTop w:val="0"/>
                                  <w:marBottom w:val="0"/>
                                  <w:divBdr>
                                    <w:top w:val="none" w:sz="0" w:space="0" w:color="auto"/>
                                    <w:left w:val="none" w:sz="0" w:space="0" w:color="auto"/>
                                    <w:bottom w:val="none" w:sz="0" w:space="0" w:color="auto"/>
                                    <w:right w:val="none" w:sz="0" w:space="0" w:color="auto"/>
                                  </w:divBdr>
                                </w:div>
                                <w:div w:id="1691955455">
                                  <w:marLeft w:val="0"/>
                                  <w:marRight w:val="0"/>
                                  <w:marTop w:val="0"/>
                                  <w:marBottom w:val="0"/>
                                  <w:divBdr>
                                    <w:top w:val="none" w:sz="0" w:space="0" w:color="auto"/>
                                    <w:left w:val="none" w:sz="0" w:space="0" w:color="auto"/>
                                    <w:bottom w:val="none" w:sz="0" w:space="0" w:color="auto"/>
                                    <w:right w:val="none" w:sz="0" w:space="0" w:color="auto"/>
                                  </w:divBdr>
                                </w:div>
                                <w:div w:id="1048341798">
                                  <w:marLeft w:val="0"/>
                                  <w:marRight w:val="0"/>
                                  <w:marTop w:val="0"/>
                                  <w:marBottom w:val="0"/>
                                  <w:divBdr>
                                    <w:top w:val="none" w:sz="0" w:space="0" w:color="auto"/>
                                    <w:left w:val="none" w:sz="0" w:space="0" w:color="auto"/>
                                    <w:bottom w:val="none" w:sz="0" w:space="0" w:color="auto"/>
                                    <w:right w:val="none" w:sz="0" w:space="0" w:color="auto"/>
                                  </w:divBdr>
                                </w:div>
                                <w:div w:id="1999839526">
                                  <w:marLeft w:val="0"/>
                                  <w:marRight w:val="0"/>
                                  <w:marTop w:val="0"/>
                                  <w:marBottom w:val="0"/>
                                  <w:divBdr>
                                    <w:top w:val="none" w:sz="0" w:space="0" w:color="auto"/>
                                    <w:left w:val="none" w:sz="0" w:space="0" w:color="auto"/>
                                    <w:bottom w:val="none" w:sz="0" w:space="0" w:color="auto"/>
                                    <w:right w:val="none" w:sz="0" w:space="0" w:color="auto"/>
                                  </w:divBdr>
                                </w:div>
                                <w:div w:id="1373307122">
                                  <w:marLeft w:val="0"/>
                                  <w:marRight w:val="0"/>
                                  <w:marTop w:val="0"/>
                                  <w:marBottom w:val="0"/>
                                  <w:divBdr>
                                    <w:top w:val="none" w:sz="0" w:space="0" w:color="auto"/>
                                    <w:left w:val="none" w:sz="0" w:space="0" w:color="auto"/>
                                    <w:bottom w:val="none" w:sz="0" w:space="0" w:color="auto"/>
                                    <w:right w:val="none" w:sz="0" w:space="0" w:color="auto"/>
                                  </w:divBdr>
                                </w:div>
                                <w:div w:id="1435327520">
                                  <w:marLeft w:val="0"/>
                                  <w:marRight w:val="0"/>
                                  <w:marTop w:val="0"/>
                                  <w:marBottom w:val="0"/>
                                  <w:divBdr>
                                    <w:top w:val="none" w:sz="0" w:space="0" w:color="auto"/>
                                    <w:left w:val="none" w:sz="0" w:space="0" w:color="auto"/>
                                    <w:bottom w:val="none" w:sz="0" w:space="0" w:color="auto"/>
                                    <w:right w:val="none" w:sz="0" w:space="0" w:color="auto"/>
                                  </w:divBdr>
                                </w:div>
                                <w:div w:id="1344471557">
                                  <w:marLeft w:val="0"/>
                                  <w:marRight w:val="0"/>
                                  <w:marTop w:val="0"/>
                                  <w:marBottom w:val="0"/>
                                  <w:divBdr>
                                    <w:top w:val="none" w:sz="0" w:space="0" w:color="auto"/>
                                    <w:left w:val="none" w:sz="0" w:space="0" w:color="auto"/>
                                    <w:bottom w:val="none" w:sz="0" w:space="0" w:color="auto"/>
                                    <w:right w:val="none" w:sz="0" w:space="0" w:color="auto"/>
                                  </w:divBdr>
                                </w:div>
                                <w:div w:id="56369087">
                                  <w:marLeft w:val="0"/>
                                  <w:marRight w:val="0"/>
                                  <w:marTop w:val="0"/>
                                  <w:marBottom w:val="0"/>
                                  <w:divBdr>
                                    <w:top w:val="none" w:sz="0" w:space="0" w:color="auto"/>
                                    <w:left w:val="none" w:sz="0" w:space="0" w:color="auto"/>
                                    <w:bottom w:val="none" w:sz="0" w:space="0" w:color="auto"/>
                                    <w:right w:val="none" w:sz="0" w:space="0" w:color="auto"/>
                                  </w:divBdr>
                                </w:div>
                                <w:div w:id="1954437848">
                                  <w:marLeft w:val="0"/>
                                  <w:marRight w:val="0"/>
                                  <w:marTop w:val="0"/>
                                  <w:marBottom w:val="0"/>
                                  <w:divBdr>
                                    <w:top w:val="none" w:sz="0" w:space="0" w:color="auto"/>
                                    <w:left w:val="none" w:sz="0" w:space="0" w:color="auto"/>
                                    <w:bottom w:val="none" w:sz="0" w:space="0" w:color="auto"/>
                                    <w:right w:val="none" w:sz="0" w:space="0" w:color="auto"/>
                                  </w:divBdr>
                                </w:div>
                                <w:div w:id="1002001918">
                                  <w:marLeft w:val="0"/>
                                  <w:marRight w:val="0"/>
                                  <w:marTop w:val="0"/>
                                  <w:marBottom w:val="0"/>
                                  <w:divBdr>
                                    <w:top w:val="none" w:sz="0" w:space="0" w:color="auto"/>
                                    <w:left w:val="none" w:sz="0" w:space="0" w:color="auto"/>
                                    <w:bottom w:val="none" w:sz="0" w:space="0" w:color="auto"/>
                                    <w:right w:val="none" w:sz="0" w:space="0" w:color="auto"/>
                                  </w:divBdr>
                                </w:div>
                                <w:div w:id="104732894">
                                  <w:marLeft w:val="0"/>
                                  <w:marRight w:val="0"/>
                                  <w:marTop w:val="0"/>
                                  <w:marBottom w:val="0"/>
                                  <w:divBdr>
                                    <w:top w:val="none" w:sz="0" w:space="0" w:color="auto"/>
                                    <w:left w:val="none" w:sz="0" w:space="0" w:color="auto"/>
                                    <w:bottom w:val="none" w:sz="0" w:space="0" w:color="auto"/>
                                    <w:right w:val="none" w:sz="0" w:space="0" w:color="auto"/>
                                  </w:divBdr>
                                </w:div>
                                <w:div w:id="397213761">
                                  <w:marLeft w:val="0"/>
                                  <w:marRight w:val="0"/>
                                  <w:marTop w:val="0"/>
                                  <w:marBottom w:val="0"/>
                                  <w:divBdr>
                                    <w:top w:val="none" w:sz="0" w:space="0" w:color="auto"/>
                                    <w:left w:val="none" w:sz="0" w:space="0" w:color="auto"/>
                                    <w:bottom w:val="none" w:sz="0" w:space="0" w:color="auto"/>
                                    <w:right w:val="none" w:sz="0" w:space="0" w:color="auto"/>
                                  </w:divBdr>
                                </w:div>
                                <w:div w:id="1261062989">
                                  <w:marLeft w:val="0"/>
                                  <w:marRight w:val="0"/>
                                  <w:marTop w:val="0"/>
                                  <w:marBottom w:val="0"/>
                                  <w:divBdr>
                                    <w:top w:val="none" w:sz="0" w:space="0" w:color="auto"/>
                                    <w:left w:val="none" w:sz="0" w:space="0" w:color="auto"/>
                                    <w:bottom w:val="none" w:sz="0" w:space="0" w:color="auto"/>
                                    <w:right w:val="none" w:sz="0" w:space="0" w:color="auto"/>
                                  </w:divBdr>
                                </w:div>
                                <w:div w:id="1480733238">
                                  <w:marLeft w:val="0"/>
                                  <w:marRight w:val="0"/>
                                  <w:marTop w:val="0"/>
                                  <w:marBottom w:val="0"/>
                                  <w:divBdr>
                                    <w:top w:val="none" w:sz="0" w:space="0" w:color="auto"/>
                                    <w:left w:val="none" w:sz="0" w:space="0" w:color="auto"/>
                                    <w:bottom w:val="none" w:sz="0" w:space="0" w:color="auto"/>
                                    <w:right w:val="none" w:sz="0" w:space="0" w:color="auto"/>
                                  </w:divBdr>
                                </w:div>
                                <w:div w:id="164993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294</Words>
  <Characters>1680</Characters>
  <Application>Microsoft Macintosh Word</Application>
  <DocSecurity>0</DocSecurity>
  <Lines>14</Lines>
  <Paragraphs>3</Paragraphs>
  <ScaleCrop>false</ScaleCrop>
  <Company>Fairport IDA/OCED</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Salvage</dc:creator>
  <cp:keywords/>
  <dc:description/>
  <cp:lastModifiedBy>Monika Salvage</cp:lastModifiedBy>
  <cp:revision>5</cp:revision>
  <dcterms:created xsi:type="dcterms:W3CDTF">2017-03-22T17:41:00Z</dcterms:created>
  <dcterms:modified xsi:type="dcterms:W3CDTF">2017-03-22T18:12:00Z</dcterms:modified>
</cp:coreProperties>
</file>